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1155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DB22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с </w:t>
            </w:r>
            <w:r w:rsidR="00DB222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граниченной </w:t>
            </w:r>
            <w:r w:rsidR="00DB222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тветственностью «Троицкий </w:t>
            </w:r>
            <w:r w:rsidR="00DB222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рановый </w:t>
            </w:r>
            <w:r w:rsidR="00DB222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авод»</w:t>
            </w:r>
          </w:p>
        </w:tc>
      </w:tr>
      <w:tr w:rsidR="007A7F6F" w:rsidRPr="007A7F6F" w:rsidTr="007A7F6F">
        <w:trPr>
          <w:trHeight w:val="439"/>
        </w:trPr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Сокращенное наименование организации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ООО «ТКЗ»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</w:t>
            </w:r>
            <w:r w:rsidR="009C4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D67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юр</w:t>
            </w:r>
            <w:r w:rsidR="009C4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ED67A1" w:rsidRDefault="00ED67A1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2D3C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</w:t>
            </w:r>
          </w:p>
          <w:p w:rsidR="00ED67A1" w:rsidRDefault="00ED67A1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67A1" w:rsidRDefault="00ED67A1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4AE2" w:rsidRPr="007A7F6F" w:rsidRDefault="009C4AE2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доставки</w:t>
            </w:r>
            <w:r w:rsidR="00ED67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84" w:type="dxa"/>
            <w:vAlign w:val="center"/>
          </w:tcPr>
          <w:p w:rsidR="002D3CBB" w:rsidRDefault="002D3CBB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C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108828, город Москва, п Подсобного Хозяйства </w:t>
            </w:r>
            <w:proofErr w:type="spellStart"/>
            <w:r w:rsidRPr="002D3CBB">
              <w:rPr>
                <w:rFonts w:ascii="Times New Roman" w:eastAsia="Calibri" w:hAnsi="Times New Roman" w:cs="Times New Roman"/>
                <w:sz w:val="24"/>
                <w:szCs w:val="24"/>
              </w:rPr>
              <w:t>Минзаг</w:t>
            </w:r>
            <w:proofErr w:type="spellEnd"/>
            <w:r w:rsidRPr="002D3C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 Солнечная </w:t>
            </w:r>
            <w:proofErr w:type="spellStart"/>
            <w:r w:rsidRPr="002D3CBB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2D3CBB">
              <w:rPr>
                <w:rFonts w:ascii="Times New Roman" w:eastAsia="Calibri" w:hAnsi="Times New Roman" w:cs="Times New Roman"/>
                <w:sz w:val="24"/>
                <w:szCs w:val="24"/>
              </w:rPr>
              <w:t>, д. 18 стр. 1 </w:t>
            </w:r>
          </w:p>
          <w:p w:rsidR="00ED67A1" w:rsidRDefault="00ED67A1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</w:t>
            </w:r>
          </w:p>
          <w:p w:rsidR="00ED67A1" w:rsidRDefault="00ED67A1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108828, г. Москва, поселение Краснопахорское, поселок подсобного хозяйс</w:t>
            </w:r>
            <w:r w:rsidR="00CF7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тва Минзаг, ул. Солнечная, д. 18, </w:t>
            </w:r>
            <w:proofErr w:type="spellStart"/>
            <w:r w:rsidR="00CF7BFE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="00CF7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  <w:p w:rsidR="00ED67A1" w:rsidRPr="007A7F6F" w:rsidRDefault="00ED67A1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1057746645219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12.04.2005г.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ИНН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7709603570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КПП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>775101001</w:t>
            </w:r>
          </w:p>
        </w:tc>
      </w:tr>
      <w:tr w:rsidR="007A7F6F" w:rsidRPr="007A7F6F" w:rsidTr="007A7F6F">
        <w:trPr>
          <w:trHeight w:val="570"/>
        </w:trPr>
        <w:tc>
          <w:tcPr>
            <w:tcW w:w="9345" w:type="dxa"/>
            <w:gridSpan w:val="2"/>
            <w:vAlign w:val="center"/>
          </w:tcPr>
          <w:p w:rsidR="007A7F6F" w:rsidRPr="007A7F6F" w:rsidRDefault="007A7F6F" w:rsidP="007A7F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БАНКОВСКИЕ РЕКВИЗИТЫ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Расчетный счет</w:t>
            </w:r>
          </w:p>
        </w:tc>
        <w:tc>
          <w:tcPr>
            <w:tcW w:w="4684" w:type="dxa"/>
            <w:vAlign w:val="center"/>
          </w:tcPr>
          <w:p w:rsidR="007A7F6F" w:rsidRPr="007A7F6F" w:rsidRDefault="00192573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73">
              <w:rPr>
                <w:rFonts w:ascii="Times New Roman" w:eastAsia="Calibri" w:hAnsi="Times New Roman" w:cs="Times New Roman"/>
                <w:sz w:val="24"/>
                <w:szCs w:val="24"/>
              </w:rPr>
              <w:t>40702810301600009901</w:t>
            </w:r>
            <w:bookmarkStart w:id="0" w:name="_GoBack"/>
            <w:bookmarkEnd w:id="0"/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Корр. счет</w:t>
            </w:r>
          </w:p>
        </w:tc>
        <w:tc>
          <w:tcPr>
            <w:tcW w:w="4684" w:type="dxa"/>
            <w:vAlign w:val="center"/>
          </w:tcPr>
          <w:p w:rsidR="007A7F6F" w:rsidRPr="007A7F6F" w:rsidRDefault="00192573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73">
              <w:rPr>
                <w:rFonts w:ascii="Times New Roman" w:eastAsia="Calibri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БИК</w:t>
            </w:r>
          </w:p>
        </w:tc>
        <w:tc>
          <w:tcPr>
            <w:tcW w:w="4684" w:type="dxa"/>
            <w:vAlign w:val="center"/>
          </w:tcPr>
          <w:p w:rsidR="007A7F6F" w:rsidRPr="007A7F6F" w:rsidRDefault="005C4D55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D55">
              <w:rPr>
                <w:rFonts w:ascii="Times New Roman" w:eastAsia="Calibri" w:hAnsi="Times New Roman" w:cs="Times New Roman"/>
                <w:sz w:val="24"/>
                <w:szCs w:val="24"/>
              </w:rPr>
              <w:t>044525593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4684" w:type="dxa"/>
            <w:vAlign w:val="center"/>
          </w:tcPr>
          <w:p w:rsidR="007A7F6F" w:rsidRPr="007A7F6F" w:rsidRDefault="00192573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73">
              <w:rPr>
                <w:rFonts w:ascii="Times New Roman" w:eastAsia="Calibri" w:hAnsi="Times New Roman" w:cs="Times New Roman"/>
                <w:sz w:val="24"/>
                <w:szCs w:val="24"/>
              </w:rPr>
              <w:t>АО "АЛЬФА-БАНК"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Генеральный </w:t>
            </w: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4684" w:type="dxa"/>
            <w:vAlign w:val="center"/>
          </w:tcPr>
          <w:p w:rsidR="007A7F6F" w:rsidRPr="007A7F6F" w:rsidRDefault="001414E5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 Сергей Витальевич</w:t>
            </w:r>
            <w:r w:rsidR="007A7F6F" w:rsidRPr="007A7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действующий на основании </w:t>
            </w:r>
            <w:r w:rsidR="007A7F6F">
              <w:rPr>
                <w:rFonts w:ascii="Times New Roman" w:eastAsia="Calibri" w:hAnsi="Times New Roman" w:cs="Times New Roman"/>
                <w:sz w:val="24"/>
                <w:szCs w:val="24"/>
              </w:rPr>
              <w:t>устава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</w:t>
            </w:r>
          </w:p>
        </w:tc>
        <w:tc>
          <w:tcPr>
            <w:tcW w:w="4684" w:type="dxa"/>
            <w:vAlign w:val="center"/>
          </w:tcPr>
          <w:p w:rsidR="007A7F6F" w:rsidRPr="007A7F6F" w:rsidRDefault="001414E5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 Сергей Витальевич</w:t>
            </w:r>
          </w:p>
        </w:tc>
      </w:tr>
      <w:tr w:rsidR="007A7F6F" w:rsidRPr="007A7F6F" w:rsidTr="007A7F6F">
        <w:trPr>
          <w:trHeight w:val="563"/>
        </w:trPr>
        <w:tc>
          <w:tcPr>
            <w:tcW w:w="9345" w:type="dxa"/>
            <w:gridSpan w:val="2"/>
            <w:vAlign w:val="center"/>
          </w:tcPr>
          <w:p w:rsidR="007A7F6F" w:rsidRPr="007A7F6F" w:rsidRDefault="007A7F6F" w:rsidP="007A7F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КОНТАКТНЫЕ ДАННЫЕ ОРГАНИЗАЦИИ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Телефон/Факс</w:t>
            </w:r>
          </w:p>
        </w:tc>
        <w:tc>
          <w:tcPr>
            <w:tcW w:w="4684" w:type="dxa"/>
            <w:vAlign w:val="center"/>
          </w:tcPr>
          <w:p w:rsidR="007A7F6F" w:rsidRPr="007A7F6F" w:rsidRDefault="0083761A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61A">
              <w:rPr>
                <w:rFonts w:ascii="Times New Roman" w:eastAsia="Calibri" w:hAnsi="Times New Roman" w:cs="Times New Roman"/>
                <w:sz w:val="24"/>
                <w:szCs w:val="24"/>
              </w:rPr>
              <w:t>+7 (499) 397-80-55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office@tkz-cranes.ru</w:t>
            </w:r>
          </w:p>
        </w:tc>
      </w:tr>
      <w:tr w:rsidR="007A7F6F" w:rsidRPr="007A7F6F" w:rsidTr="007A7F6F">
        <w:tc>
          <w:tcPr>
            <w:tcW w:w="4661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Сайт</w:t>
            </w:r>
          </w:p>
        </w:tc>
        <w:tc>
          <w:tcPr>
            <w:tcW w:w="4684" w:type="dxa"/>
            <w:vAlign w:val="center"/>
          </w:tcPr>
          <w:p w:rsidR="007A7F6F" w:rsidRPr="007A7F6F" w:rsidRDefault="007A7F6F" w:rsidP="007A7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6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www.tkz-cranes.ru</w:t>
            </w:r>
          </w:p>
        </w:tc>
      </w:tr>
    </w:tbl>
    <w:p w:rsidR="007A7F6F" w:rsidRPr="007A7F6F" w:rsidRDefault="007A7F6F" w:rsidP="007A7F6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A7F6F">
        <w:rPr>
          <w:rFonts w:ascii="Times New Roman" w:eastAsia="Calibri" w:hAnsi="Times New Roman" w:cs="Times New Roman"/>
          <w:b/>
          <w:sz w:val="32"/>
          <w:szCs w:val="32"/>
        </w:rPr>
        <w:t>КАРТОЧКА КОМПАНИИ</w:t>
      </w:r>
    </w:p>
    <w:p w:rsidR="0042705B" w:rsidRDefault="0042705B"/>
    <w:sectPr w:rsidR="0042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56D"/>
    <w:rsid w:val="001414E5"/>
    <w:rsid w:val="00192573"/>
    <w:rsid w:val="002D3CBB"/>
    <w:rsid w:val="0034356D"/>
    <w:rsid w:val="0042705B"/>
    <w:rsid w:val="00460BA5"/>
    <w:rsid w:val="005C4D55"/>
    <w:rsid w:val="00663F93"/>
    <w:rsid w:val="006F0A57"/>
    <w:rsid w:val="007A7F6F"/>
    <w:rsid w:val="0083761A"/>
    <w:rsid w:val="009C4AE2"/>
    <w:rsid w:val="009E35EE"/>
    <w:rsid w:val="00CF7BFE"/>
    <w:rsid w:val="00DB2224"/>
    <w:rsid w:val="00ED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E3DE"/>
  <w15:chartTrackingRefBased/>
  <w15:docId w15:val="{4A019DA7-8539-426E-968C-63A35415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Люси Николаева</dc:creator>
  <cp:keywords/>
  <dc:description/>
  <cp:lastModifiedBy>Юркова Елена Евгеньевна</cp:lastModifiedBy>
  <cp:revision>6</cp:revision>
  <dcterms:created xsi:type="dcterms:W3CDTF">2021-03-17T10:57:00Z</dcterms:created>
  <dcterms:modified xsi:type="dcterms:W3CDTF">2025-07-01T07:27:00Z</dcterms:modified>
</cp:coreProperties>
</file>